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7C8B7" w14:textId="5FADC4AC" w:rsidR="0048738E" w:rsidRPr="00006CAF" w:rsidRDefault="0048738E" w:rsidP="00006CAF">
      <w:pPr>
        <w:pStyle w:val="Titre2"/>
        <w:rPr>
          <w:b/>
          <w:bCs/>
          <w:color w:val="FF0000"/>
          <w:u w:val="single"/>
        </w:rPr>
      </w:pPr>
      <w:r w:rsidRPr="00006CAF">
        <w:rPr>
          <w:b/>
          <w:bCs/>
          <w:color w:val="FF0000"/>
          <w:u w:val="single"/>
        </w:rPr>
        <w:t xml:space="preserve">COMPTE- </w:t>
      </w:r>
      <w:r w:rsidR="00C56D60" w:rsidRPr="00006CAF">
        <w:rPr>
          <w:b/>
          <w:bCs/>
          <w:color w:val="FF0000"/>
          <w:u w:val="single"/>
        </w:rPr>
        <w:t>RENDU ASSEMBLEE</w:t>
      </w:r>
      <w:r w:rsidRPr="00006CAF">
        <w:rPr>
          <w:b/>
          <w:bCs/>
          <w:color w:val="FF0000"/>
          <w:u w:val="single"/>
        </w:rPr>
        <w:t xml:space="preserve"> </w:t>
      </w:r>
      <w:r w:rsidR="00C56D60" w:rsidRPr="00006CAF">
        <w:rPr>
          <w:b/>
          <w:bCs/>
          <w:color w:val="FF0000"/>
          <w:u w:val="single"/>
        </w:rPr>
        <w:t>GENERALE DU</w:t>
      </w:r>
      <w:r w:rsidRPr="00006CAF">
        <w:rPr>
          <w:b/>
          <w:bCs/>
          <w:color w:val="FF0000"/>
          <w:u w:val="single"/>
        </w:rPr>
        <w:t xml:space="preserve"> 17 SEPTEMBRE 2021</w:t>
      </w:r>
    </w:p>
    <w:p w14:paraId="1B5BFD8F" w14:textId="097C2BDF" w:rsidR="0048738E" w:rsidRPr="00006CAF" w:rsidRDefault="00C56D60" w:rsidP="00006CAF">
      <w:pPr>
        <w:pStyle w:val="Titre2"/>
        <w:rPr>
          <w:b/>
          <w:bCs/>
          <w:color w:val="FF0000"/>
          <w:u w:val="single"/>
        </w:rPr>
      </w:pPr>
      <w:r w:rsidRPr="00006CAF">
        <w:rPr>
          <w:b/>
          <w:bCs/>
          <w:color w:val="FF0000"/>
          <w:u w:val="single"/>
        </w:rPr>
        <w:t>AU CLOS DES</w:t>
      </w:r>
      <w:r w:rsidR="0048738E" w:rsidRPr="00006CAF">
        <w:rPr>
          <w:b/>
          <w:bCs/>
          <w:color w:val="FF0000"/>
          <w:u w:val="single"/>
        </w:rPr>
        <w:t xml:space="preserve">  ROSES  - 83600  FREGUS</w:t>
      </w:r>
    </w:p>
    <w:p w14:paraId="6F322C47" w14:textId="209217B0" w:rsidR="007104F5" w:rsidRPr="008A3CC1" w:rsidRDefault="007104F5" w:rsidP="00006CAF">
      <w:pPr>
        <w:pStyle w:val="Titre2"/>
      </w:pPr>
    </w:p>
    <w:p w14:paraId="54078176" w14:textId="3EFE7418" w:rsidR="007104F5" w:rsidRPr="008A3CC1" w:rsidRDefault="007104F5" w:rsidP="00006CAF">
      <w:pPr>
        <w:pStyle w:val="Titre2"/>
      </w:pPr>
    </w:p>
    <w:p w14:paraId="1DFF84BD" w14:textId="04B649F3" w:rsidR="008A3CC1" w:rsidRPr="00D82993" w:rsidRDefault="007104F5" w:rsidP="00006CAF">
      <w:pPr>
        <w:pStyle w:val="Titre2"/>
        <w:rPr>
          <w:color w:val="auto"/>
          <w:sz w:val="24"/>
        </w:rPr>
      </w:pPr>
      <w:r w:rsidRPr="00D82993">
        <w:rPr>
          <w:color w:val="auto"/>
          <w:sz w:val="24"/>
        </w:rPr>
        <w:t>Etaient présents</w:t>
      </w:r>
      <w:r w:rsidR="00CB37A6" w:rsidRPr="00D82993">
        <w:rPr>
          <w:color w:val="auto"/>
          <w:sz w:val="24"/>
        </w:rPr>
        <w:t xml:space="preserve"> : </w:t>
      </w:r>
      <w:r w:rsidR="008A3CC1" w:rsidRPr="00D82993">
        <w:rPr>
          <w:color w:val="auto"/>
          <w:sz w:val="24"/>
        </w:rPr>
        <w:t xml:space="preserve">26 </w:t>
      </w:r>
      <w:r w:rsidR="00250EB9" w:rsidRPr="00D82993">
        <w:rPr>
          <w:color w:val="auto"/>
          <w:sz w:val="24"/>
        </w:rPr>
        <w:t>Adhérents</w:t>
      </w:r>
      <w:r w:rsidR="008A3CC1" w:rsidRPr="00D82993">
        <w:rPr>
          <w:color w:val="auto"/>
          <w:sz w:val="24"/>
        </w:rPr>
        <w:t xml:space="preserve"> et 23 procuratio</w:t>
      </w:r>
      <w:r w:rsidR="0031595D" w:rsidRPr="00D82993">
        <w:rPr>
          <w:color w:val="auto"/>
          <w:sz w:val="24"/>
        </w:rPr>
        <w:t>ns</w:t>
      </w:r>
      <w:r w:rsidR="008A3CC1" w:rsidRPr="00D82993">
        <w:rPr>
          <w:color w:val="auto"/>
          <w:sz w:val="24"/>
        </w:rPr>
        <w:t>.</w:t>
      </w:r>
    </w:p>
    <w:p w14:paraId="5C8C8EEE" w14:textId="467AFFF8" w:rsidR="008A3CC1" w:rsidRPr="00D82993" w:rsidRDefault="008A3CC1" w:rsidP="00006CAF">
      <w:pPr>
        <w:pStyle w:val="Titre2"/>
        <w:rPr>
          <w:color w:val="auto"/>
          <w:sz w:val="24"/>
        </w:rPr>
      </w:pPr>
      <w:r w:rsidRPr="00D82993">
        <w:rPr>
          <w:color w:val="auto"/>
          <w:sz w:val="24"/>
        </w:rPr>
        <w:t xml:space="preserve">Daniel SAUVAGE d AGEA SENIOR </w:t>
      </w:r>
      <w:r w:rsidR="00250EB9" w:rsidRPr="00D82993">
        <w:rPr>
          <w:color w:val="auto"/>
          <w:sz w:val="24"/>
        </w:rPr>
        <w:t>et Jean</w:t>
      </w:r>
      <w:r w:rsidRPr="00D82993">
        <w:rPr>
          <w:color w:val="auto"/>
          <w:sz w:val="24"/>
        </w:rPr>
        <w:t xml:space="preserve"> Louis </w:t>
      </w:r>
      <w:r w:rsidR="00C56D60" w:rsidRPr="00D82993">
        <w:rPr>
          <w:color w:val="auto"/>
          <w:sz w:val="24"/>
        </w:rPr>
        <w:t>JACOB de</w:t>
      </w:r>
      <w:r w:rsidRPr="00D82993">
        <w:rPr>
          <w:color w:val="auto"/>
          <w:sz w:val="24"/>
        </w:rPr>
        <w:t xml:space="preserve"> </w:t>
      </w:r>
      <w:r w:rsidR="0031595D" w:rsidRPr="00D82993">
        <w:rPr>
          <w:color w:val="auto"/>
          <w:sz w:val="24"/>
        </w:rPr>
        <w:t xml:space="preserve"> la </w:t>
      </w:r>
      <w:r w:rsidRPr="00D82993">
        <w:rPr>
          <w:color w:val="auto"/>
          <w:sz w:val="24"/>
        </w:rPr>
        <w:t>PRAGA</w:t>
      </w:r>
    </w:p>
    <w:p w14:paraId="49F81608" w14:textId="77777777" w:rsidR="008A3CC1" w:rsidRPr="00D82993" w:rsidRDefault="008A3CC1" w:rsidP="00006CAF">
      <w:pPr>
        <w:pStyle w:val="Titre2"/>
        <w:rPr>
          <w:color w:val="auto"/>
          <w:sz w:val="24"/>
        </w:rPr>
      </w:pPr>
    </w:p>
    <w:p w14:paraId="4E5EF8CE" w14:textId="219A13CF" w:rsidR="00E72546" w:rsidRPr="00D82993" w:rsidRDefault="00E72546" w:rsidP="00006CAF">
      <w:pPr>
        <w:pStyle w:val="Titre2"/>
        <w:rPr>
          <w:color w:val="auto"/>
          <w:sz w:val="24"/>
        </w:rPr>
      </w:pPr>
      <w:r w:rsidRPr="00D82993">
        <w:rPr>
          <w:color w:val="auto"/>
          <w:sz w:val="24"/>
        </w:rPr>
        <w:t xml:space="preserve">Après un petit déjeuner </w:t>
      </w:r>
      <w:r w:rsidR="001E4A5C" w:rsidRPr="00D82993">
        <w:rPr>
          <w:color w:val="auto"/>
          <w:sz w:val="24"/>
        </w:rPr>
        <w:t>d’accueil,</w:t>
      </w:r>
      <w:r w:rsidR="00947320">
        <w:rPr>
          <w:color w:val="auto"/>
          <w:sz w:val="24"/>
        </w:rPr>
        <w:t xml:space="preserve"> l</w:t>
      </w:r>
      <w:r w:rsidR="000842F3" w:rsidRPr="000842F3">
        <w:rPr>
          <w:bCs/>
          <w:color w:val="auto"/>
          <w:sz w:val="24"/>
        </w:rPr>
        <w:t xml:space="preserve">e président </w:t>
      </w:r>
      <w:r w:rsidR="00C56D60" w:rsidRPr="000842F3">
        <w:rPr>
          <w:bCs/>
          <w:color w:val="auto"/>
          <w:sz w:val="24"/>
        </w:rPr>
        <w:t>RICHARD DRIUSSI</w:t>
      </w:r>
      <w:r w:rsidRPr="000842F3">
        <w:rPr>
          <w:bCs/>
          <w:color w:val="auto"/>
          <w:sz w:val="24"/>
        </w:rPr>
        <w:t xml:space="preserve"> nous  souhaite la bienvenue</w:t>
      </w:r>
      <w:r w:rsidR="0071358A" w:rsidRPr="00D82993">
        <w:rPr>
          <w:color w:val="auto"/>
          <w:sz w:val="24"/>
        </w:rPr>
        <w:t xml:space="preserve"> et invite </w:t>
      </w:r>
      <w:r w:rsidR="00285E49" w:rsidRPr="00D82993">
        <w:rPr>
          <w:color w:val="auto"/>
          <w:sz w:val="24"/>
        </w:rPr>
        <w:t>l</w:t>
      </w:r>
      <w:r w:rsidR="0071358A" w:rsidRPr="00D82993">
        <w:rPr>
          <w:color w:val="auto"/>
          <w:sz w:val="24"/>
        </w:rPr>
        <w:t>es épouses de nos adhérents à se rendre au Musée LOUIS DE FUNES  à  Saint Raphael pour une visite guidée</w:t>
      </w:r>
      <w:r w:rsidRPr="00D82993">
        <w:rPr>
          <w:color w:val="auto"/>
          <w:sz w:val="24"/>
        </w:rPr>
        <w:t xml:space="preserve"> </w:t>
      </w:r>
      <w:r w:rsidR="00D82993" w:rsidRPr="00D82993">
        <w:rPr>
          <w:color w:val="auto"/>
          <w:sz w:val="24"/>
        </w:rPr>
        <w:t>.</w:t>
      </w:r>
    </w:p>
    <w:p w14:paraId="4451F0C6" w14:textId="168EB985" w:rsidR="00E72546" w:rsidRPr="00D82993" w:rsidRDefault="00E72546" w:rsidP="00006CAF">
      <w:pPr>
        <w:pStyle w:val="Titre2"/>
        <w:rPr>
          <w:bCs/>
          <w:color w:val="auto"/>
          <w:sz w:val="24"/>
          <w:u w:val="single"/>
        </w:rPr>
      </w:pPr>
    </w:p>
    <w:p w14:paraId="7C6FD1C5" w14:textId="34DBC8C6" w:rsidR="00E72546" w:rsidRPr="000842F3" w:rsidRDefault="00E72546" w:rsidP="00006CAF">
      <w:pPr>
        <w:pStyle w:val="Titre2"/>
        <w:rPr>
          <w:b/>
          <w:color w:val="auto"/>
          <w:sz w:val="24"/>
          <w:u w:val="single"/>
        </w:rPr>
      </w:pPr>
      <w:r w:rsidRPr="000842F3">
        <w:rPr>
          <w:b/>
          <w:color w:val="auto"/>
          <w:sz w:val="24"/>
          <w:u w:val="single"/>
        </w:rPr>
        <w:t>RAPPORT D ACTIVITES</w:t>
      </w:r>
    </w:p>
    <w:p w14:paraId="094E4175" w14:textId="4627468F" w:rsidR="00D82993" w:rsidRDefault="000842F3" w:rsidP="00006CAF">
      <w:pPr>
        <w:pStyle w:val="Titre2"/>
        <w:rPr>
          <w:color w:val="auto"/>
          <w:sz w:val="24"/>
        </w:rPr>
      </w:pPr>
      <w:r>
        <w:rPr>
          <w:color w:val="auto"/>
          <w:sz w:val="24"/>
        </w:rPr>
        <w:t xml:space="preserve">Nous étions </w:t>
      </w:r>
      <w:r w:rsidR="00250EB9">
        <w:rPr>
          <w:color w:val="auto"/>
          <w:sz w:val="24"/>
        </w:rPr>
        <w:t>confinés</w:t>
      </w:r>
      <w:r w:rsidR="002578B2">
        <w:rPr>
          <w:color w:val="auto"/>
          <w:sz w:val="24"/>
        </w:rPr>
        <w:t>,</w:t>
      </w:r>
      <w:r>
        <w:rPr>
          <w:color w:val="auto"/>
          <w:sz w:val="24"/>
        </w:rPr>
        <w:t xml:space="preserve"> nous avons pensé à nos adhérents :</w:t>
      </w:r>
    </w:p>
    <w:p w14:paraId="747B4F68" w14:textId="3AED0BE8" w:rsidR="002578B2" w:rsidRDefault="008F2510" w:rsidP="002578B2">
      <w:pPr>
        <w:pStyle w:val="Titre2"/>
        <w:rPr>
          <w:color w:val="auto"/>
          <w:sz w:val="24"/>
        </w:rPr>
      </w:pPr>
      <w:r w:rsidRPr="00D82993">
        <w:rPr>
          <w:color w:val="auto"/>
          <w:sz w:val="24"/>
        </w:rPr>
        <w:t xml:space="preserve">- </w:t>
      </w:r>
      <w:r w:rsidR="002578B2">
        <w:rPr>
          <w:color w:val="auto"/>
          <w:sz w:val="24"/>
        </w:rPr>
        <w:t>S</w:t>
      </w:r>
      <w:r w:rsidRPr="00D82993">
        <w:rPr>
          <w:color w:val="auto"/>
          <w:sz w:val="24"/>
        </w:rPr>
        <w:t xml:space="preserve">outien téléphonique auprès de nos Agents au début </w:t>
      </w:r>
      <w:r w:rsidR="00285E49" w:rsidRPr="00D82993">
        <w:rPr>
          <w:color w:val="auto"/>
          <w:sz w:val="24"/>
        </w:rPr>
        <w:t>d</w:t>
      </w:r>
      <w:r w:rsidRPr="00D82993">
        <w:rPr>
          <w:color w:val="auto"/>
          <w:sz w:val="24"/>
        </w:rPr>
        <w:t>e la COVID 19</w:t>
      </w:r>
      <w:r w:rsidR="0071358A" w:rsidRPr="00D82993">
        <w:rPr>
          <w:color w:val="auto"/>
          <w:sz w:val="24"/>
        </w:rPr>
        <w:t xml:space="preserve"> qui ont apprécié notre appel.</w:t>
      </w:r>
      <w:r w:rsidR="002578B2" w:rsidRPr="002578B2">
        <w:rPr>
          <w:color w:val="auto"/>
          <w:sz w:val="24"/>
        </w:rPr>
        <w:t xml:space="preserve"> </w:t>
      </w:r>
    </w:p>
    <w:p w14:paraId="3232F3F7" w14:textId="162A68A6" w:rsidR="002578B2" w:rsidRPr="00D82993" w:rsidRDefault="002578B2" w:rsidP="002578B2">
      <w:pPr>
        <w:pStyle w:val="Titre2"/>
        <w:rPr>
          <w:color w:val="auto"/>
          <w:sz w:val="24"/>
        </w:rPr>
      </w:pPr>
      <w:r w:rsidRPr="00D82993">
        <w:rPr>
          <w:color w:val="auto"/>
          <w:sz w:val="24"/>
        </w:rPr>
        <w:t xml:space="preserve">- </w:t>
      </w:r>
      <w:r w:rsidR="00250EB9">
        <w:rPr>
          <w:color w:val="auto"/>
          <w:sz w:val="24"/>
        </w:rPr>
        <w:t>S</w:t>
      </w:r>
      <w:r w:rsidR="00250EB9" w:rsidRPr="00D82993">
        <w:rPr>
          <w:color w:val="auto"/>
          <w:sz w:val="24"/>
        </w:rPr>
        <w:t>outien à</w:t>
      </w:r>
      <w:r w:rsidRPr="00D82993">
        <w:rPr>
          <w:color w:val="auto"/>
          <w:sz w:val="24"/>
        </w:rPr>
        <w:t xml:space="preserve"> nos membres touchés par la catastrophe de la Vésubie et la Vallée de la Roya</w:t>
      </w:r>
      <w:r>
        <w:rPr>
          <w:color w:val="auto"/>
          <w:sz w:val="24"/>
        </w:rPr>
        <w:t>.</w:t>
      </w:r>
      <w:r w:rsidRPr="00D82993">
        <w:rPr>
          <w:color w:val="auto"/>
          <w:sz w:val="24"/>
        </w:rPr>
        <w:t xml:space="preserve"> </w:t>
      </w:r>
    </w:p>
    <w:p w14:paraId="278CED0E" w14:textId="744B4AEA" w:rsidR="0071358A" w:rsidRDefault="00D82993" w:rsidP="000842F3">
      <w:pPr>
        <w:rPr>
          <w:sz w:val="24"/>
          <w:szCs w:val="24"/>
        </w:rPr>
      </w:pPr>
      <w:r w:rsidRPr="000842F3">
        <w:rPr>
          <w:sz w:val="24"/>
          <w:szCs w:val="24"/>
        </w:rPr>
        <w:t xml:space="preserve">- </w:t>
      </w:r>
      <w:r w:rsidR="000842F3" w:rsidRPr="000842F3">
        <w:rPr>
          <w:sz w:val="24"/>
          <w:szCs w:val="24"/>
        </w:rPr>
        <w:t xml:space="preserve">Pendant cette période de confinement les contacts étaient très limités, nous en avons profité pour remettre de l’ordre dans nos moyens administratifs :- </w:t>
      </w:r>
      <w:r w:rsidR="0071358A" w:rsidRPr="000842F3">
        <w:rPr>
          <w:sz w:val="24"/>
          <w:szCs w:val="24"/>
        </w:rPr>
        <w:t xml:space="preserve">Harmonisation du fichier </w:t>
      </w:r>
      <w:r w:rsidR="002578B2">
        <w:rPr>
          <w:sz w:val="24"/>
          <w:szCs w:val="24"/>
        </w:rPr>
        <w:t xml:space="preserve">des adhérents </w:t>
      </w:r>
      <w:r w:rsidR="0071358A" w:rsidRPr="000842F3">
        <w:rPr>
          <w:sz w:val="24"/>
          <w:szCs w:val="24"/>
        </w:rPr>
        <w:t>SIGAR</w:t>
      </w:r>
      <w:r w:rsidR="00226426" w:rsidRPr="000842F3">
        <w:rPr>
          <w:sz w:val="24"/>
          <w:szCs w:val="24"/>
        </w:rPr>
        <w:t xml:space="preserve"> permettant une meilleure communication</w:t>
      </w:r>
      <w:r w:rsidRPr="000842F3">
        <w:rPr>
          <w:sz w:val="24"/>
          <w:szCs w:val="24"/>
        </w:rPr>
        <w:t xml:space="preserve"> </w:t>
      </w:r>
      <w:r w:rsidR="002578B2">
        <w:rPr>
          <w:sz w:val="24"/>
          <w:szCs w:val="24"/>
        </w:rPr>
        <w:t xml:space="preserve">entre nous. </w:t>
      </w:r>
      <w:r w:rsidR="00250EB9">
        <w:rPr>
          <w:sz w:val="24"/>
          <w:szCs w:val="24"/>
        </w:rPr>
        <w:t>Ces</w:t>
      </w:r>
      <w:r w:rsidRPr="000842F3">
        <w:rPr>
          <w:sz w:val="24"/>
          <w:szCs w:val="24"/>
        </w:rPr>
        <w:t xml:space="preserve"> informations avai</w:t>
      </w:r>
      <w:r w:rsidR="002578B2">
        <w:rPr>
          <w:sz w:val="24"/>
          <w:szCs w:val="24"/>
        </w:rPr>
        <w:t xml:space="preserve">ent </w:t>
      </w:r>
      <w:r w:rsidRPr="000842F3">
        <w:rPr>
          <w:sz w:val="24"/>
          <w:szCs w:val="24"/>
        </w:rPr>
        <w:t>besoin d’être rafraichis</w:t>
      </w:r>
      <w:r w:rsidR="00226426" w:rsidRPr="000842F3">
        <w:rPr>
          <w:sz w:val="24"/>
          <w:szCs w:val="24"/>
        </w:rPr>
        <w:t xml:space="preserve"> (</w:t>
      </w:r>
      <w:r w:rsidRPr="000842F3">
        <w:rPr>
          <w:sz w:val="24"/>
          <w:szCs w:val="24"/>
        </w:rPr>
        <w:t xml:space="preserve">merci </w:t>
      </w:r>
      <w:r w:rsidR="00226426" w:rsidRPr="000842F3">
        <w:rPr>
          <w:sz w:val="24"/>
          <w:szCs w:val="24"/>
        </w:rPr>
        <w:t xml:space="preserve">Diego </w:t>
      </w:r>
      <w:r w:rsidRPr="000842F3">
        <w:rPr>
          <w:sz w:val="24"/>
          <w:szCs w:val="24"/>
        </w:rPr>
        <w:t>et Yves)</w:t>
      </w:r>
      <w:r w:rsidR="002578B2">
        <w:rPr>
          <w:sz w:val="24"/>
          <w:szCs w:val="24"/>
        </w:rPr>
        <w:t>. - R</w:t>
      </w:r>
      <w:r w:rsidR="000842F3" w:rsidRPr="000842F3">
        <w:rPr>
          <w:sz w:val="24"/>
          <w:szCs w:val="24"/>
        </w:rPr>
        <w:t>écupération difficile des statuts et rapprochement avec le standard national (merci Patrick)</w:t>
      </w:r>
      <w:r w:rsidR="002578B2">
        <w:rPr>
          <w:sz w:val="24"/>
          <w:szCs w:val="24"/>
        </w:rPr>
        <w:t>.</w:t>
      </w:r>
      <w:r w:rsidR="007A4764">
        <w:rPr>
          <w:sz w:val="24"/>
          <w:szCs w:val="24"/>
        </w:rPr>
        <w:t xml:space="preserve"> </w:t>
      </w:r>
    </w:p>
    <w:p w14:paraId="3A2B749F" w14:textId="77777777" w:rsidR="007A4764" w:rsidRPr="000842F3" w:rsidRDefault="007A4764" w:rsidP="007A4764">
      <w:pPr>
        <w:pStyle w:val="Titre2"/>
        <w:rPr>
          <w:b/>
          <w:color w:val="auto"/>
          <w:sz w:val="24"/>
        </w:rPr>
      </w:pPr>
      <w:r>
        <w:rPr>
          <w:b/>
          <w:color w:val="auto"/>
          <w:sz w:val="24"/>
        </w:rPr>
        <w:t xml:space="preserve">A mettre en œuvre en </w:t>
      </w:r>
      <w:r w:rsidRPr="000842F3">
        <w:rPr>
          <w:b/>
          <w:color w:val="auto"/>
          <w:sz w:val="24"/>
        </w:rPr>
        <w:t>2021</w:t>
      </w:r>
      <w:r>
        <w:rPr>
          <w:b/>
          <w:color w:val="auto"/>
          <w:sz w:val="24"/>
        </w:rPr>
        <w:t>/2022</w:t>
      </w:r>
    </w:p>
    <w:p w14:paraId="3025D3C6" w14:textId="300B6704" w:rsidR="007A4764" w:rsidRPr="00D82993" w:rsidRDefault="007A4764" w:rsidP="007A4764">
      <w:pPr>
        <w:pStyle w:val="Titre2"/>
        <w:rPr>
          <w:color w:val="auto"/>
          <w:sz w:val="24"/>
        </w:rPr>
      </w:pPr>
      <w:r w:rsidRPr="00D82993">
        <w:rPr>
          <w:color w:val="auto"/>
          <w:sz w:val="24"/>
        </w:rPr>
        <w:t xml:space="preserve">- Prévoir des activités au sein de chaque département par nos délégués départementaux et leurs adjoints :  </w:t>
      </w:r>
      <w:r w:rsidR="00250EB9" w:rsidRPr="00D82993">
        <w:rPr>
          <w:color w:val="auto"/>
          <w:sz w:val="24"/>
        </w:rPr>
        <w:t>Visite,</w:t>
      </w:r>
      <w:r w:rsidRPr="00D82993">
        <w:rPr>
          <w:color w:val="auto"/>
          <w:sz w:val="24"/>
        </w:rPr>
        <w:t xml:space="preserve"> concert, petit déjeuner d’informations, exposition - RDV sportif</w:t>
      </w:r>
      <w:r w:rsidR="001E4A5C">
        <w:rPr>
          <w:color w:val="auto"/>
          <w:sz w:val="24"/>
        </w:rPr>
        <w:t>,</w:t>
      </w:r>
      <w:r w:rsidRPr="00D82993">
        <w:rPr>
          <w:color w:val="auto"/>
          <w:sz w:val="24"/>
        </w:rPr>
        <w:t xml:space="preserve"> rando</w:t>
      </w:r>
      <w:r w:rsidR="001E4A5C">
        <w:rPr>
          <w:color w:val="auto"/>
          <w:sz w:val="24"/>
        </w:rPr>
        <w:t>,</w:t>
      </w:r>
      <w:r w:rsidRPr="00D82993">
        <w:rPr>
          <w:color w:val="auto"/>
          <w:sz w:val="24"/>
        </w:rPr>
        <w:t xml:space="preserve"> golf pétanque etc…. Il faut créer une dynamique </w:t>
      </w:r>
      <w:r w:rsidR="001E4A5C">
        <w:rPr>
          <w:color w:val="auto"/>
          <w:sz w:val="24"/>
        </w:rPr>
        <w:t xml:space="preserve">de convivialité </w:t>
      </w:r>
      <w:r w:rsidRPr="00D82993">
        <w:rPr>
          <w:color w:val="auto"/>
          <w:sz w:val="24"/>
        </w:rPr>
        <w:t xml:space="preserve">dans notre association. </w:t>
      </w:r>
    </w:p>
    <w:p w14:paraId="363A2EDE" w14:textId="77777777" w:rsidR="007A4764" w:rsidRPr="00D82993" w:rsidRDefault="007A4764" w:rsidP="007A4764">
      <w:pPr>
        <w:pStyle w:val="Titre2"/>
        <w:rPr>
          <w:color w:val="auto"/>
          <w:sz w:val="24"/>
        </w:rPr>
      </w:pPr>
    </w:p>
    <w:p w14:paraId="626F9923" w14:textId="77777777" w:rsidR="0058195D" w:rsidRPr="0058195D" w:rsidRDefault="0058195D" w:rsidP="0058195D">
      <w:pPr>
        <w:pStyle w:val="Titre2"/>
        <w:rPr>
          <w:b/>
          <w:color w:val="auto"/>
          <w:sz w:val="24"/>
        </w:rPr>
      </w:pPr>
      <w:r w:rsidRPr="0058195D">
        <w:rPr>
          <w:b/>
          <w:color w:val="auto"/>
          <w:sz w:val="24"/>
          <w:u w:val="single"/>
        </w:rPr>
        <w:t>Rapport Financier présenté par Diego GONZALES</w:t>
      </w:r>
    </w:p>
    <w:p w14:paraId="6E52AF33" w14:textId="77777777" w:rsidR="0058195D" w:rsidRPr="00D82993" w:rsidRDefault="0058195D" w:rsidP="0058195D">
      <w:pPr>
        <w:pStyle w:val="Titre2"/>
        <w:rPr>
          <w:color w:val="auto"/>
          <w:sz w:val="24"/>
        </w:rPr>
      </w:pPr>
      <w:r w:rsidRPr="00D82993">
        <w:rPr>
          <w:color w:val="auto"/>
          <w:sz w:val="24"/>
        </w:rPr>
        <w:t xml:space="preserve">Remis à l’accueil dans un dossier avec les nouveaux statuts et la nouvelle lettre à entête. A la suite de la lecture du rapport financier le quitus a été donné par l’Assemblée Générale </w:t>
      </w:r>
    </w:p>
    <w:p w14:paraId="75182F69" w14:textId="77777777" w:rsidR="0058195D" w:rsidRPr="00D82993" w:rsidRDefault="0058195D" w:rsidP="0058195D">
      <w:pPr>
        <w:pStyle w:val="Titre2"/>
        <w:rPr>
          <w:bCs/>
          <w:color w:val="auto"/>
          <w:sz w:val="24"/>
          <w:u w:val="single"/>
        </w:rPr>
      </w:pPr>
      <w:r w:rsidRPr="00D82993">
        <w:rPr>
          <w:color w:val="auto"/>
          <w:sz w:val="24"/>
        </w:rPr>
        <w:t xml:space="preserve">Diego Gonzalez quitte sa fonction de trésorier et est remplacé </w:t>
      </w:r>
      <w:r w:rsidRPr="00D82993">
        <w:rPr>
          <w:bCs/>
          <w:color w:val="auto"/>
          <w:sz w:val="24"/>
          <w:u w:val="single"/>
        </w:rPr>
        <w:t>par Yves Richard ce jour qui accepte le poste.</w:t>
      </w:r>
      <w:r>
        <w:rPr>
          <w:bCs/>
          <w:color w:val="auto"/>
          <w:sz w:val="24"/>
          <w:u w:val="single"/>
        </w:rPr>
        <w:t xml:space="preserve"> </w:t>
      </w:r>
    </w:p>
    <w:p w14:paraId="3BDFC0F6" w14:textId="77777777" w:rsidR="0058195D" w:rsidRPr="00D82993" w:rsidRDefault="0058195D" w:rsidP="0058195D">
      <w:pPr>
        <w:pStyle w:val="Titre2"/>
        <w:rPr>
          <w:color w:val="auto"/>
          <w:sz w:val="24"/>
        </w:rPr>
      </w:pPr>
      <w:r w:rsidRPr="00D82993">
        <w:rPr>
          <w:color w:val="auto"/>
          <w:sz w:val="24"/>
        </w:rPr>
        <w:t xml:space="preserve">Remerciements </w:t>
      </w:r>
      <w:r w:rsidRPr="00D82993">
        <w:rPr>
          <w:bCs/>
          <w:color w:val="auto"/>
          <w:sz w:val="24"/>
        </w:rPr>
        <w:t>à DIEGO</w:t>
      </w:r>
      <w:r w:rsidRPr="00D82993">
        <w:rPr>
          <w:color w:val="auto"/>
          <w:sz w:val="24"/>
        </w:rPr>
        <w:t xml:space="preserve"> pour ses 10 années au sein de l’Amicale il est nommé </w:t>
      </w:r>
    </w:p>
    <w:p w14:paraId="6940EFBB" w14:textId="77777777" w:rsidR="0058195D" w:rsidRDefault="0058195D" w:rsidP="0058195D">
      <w:pPr>
        <w:pStyle w:val="Titre2"/>
        <w:rPr>
          <w:bCs/>
          <w:color w:val="auto"/>
          <w:sz w:val="24"/>
        </w:rPr>
      </w:pPr>
      <w:r w:rsidRPr="00D82993">
        <w:rPr>
          <w:bCs/>
          <w:color w:val="auto"/>
          <w:sz w:val="24"/>
        </w:rPr>
        <w:t>MEMBRE D’HONNEUR de notre nouvelle association AGEA SENIOR PACA</w:t>
      </w:r>
    </w:p>
    <w:p w14:paraId="7124CF9D" w14:textId="7B39BD2F" w:rsidR="007A4764" w:rsidRPr="00C56D60" w:rsidRDefault="007A4764" w:rsidP="0058195D">
      <w:pPr>
        <w:pStyle w:val="Titre2"/>
        <w:rPr>
          <w:b/>
          <w:bCs/>
          <w:color w:val="auto"/>
          <w:sz w:val="24"/>
          <w:u w:val="single"/>
        </w:rPr>
      </w:pPr>
      <w:r w:rsidRPr="00C56D60">
        <w:rPr>
          <w:b/>
          <w:bCs/>
          <w:color w:val="auto"/>
          <w:sz w:val="24"/>
          <w:u w:val="single"/>
        </w:rPr>
        <w:t xml:space="preserve">Composition du Bureau </w:t>
      </w:r>
    </w:p>
    <w:p w14:paraId="2C3DB97D" w14:textId="30359EC6" w:rsidR="007A4764" w:rsidRPr="00D82993" w:rsidRDefault="00250EB9" w:rsidP="007A4764">
      <w:pPr>
        <w:pStyle w:val="Titre1"/>
        <w:spacing w:before="0"/>
        <w:rPr>
          <w:bCs/>
          <w:color w:val="auto"/>
          <w:sz w:val="24"/>
          <w:szCs w:val="22"/>
        </w:rPr>
      </w:pPr>
      <w:r w:rsidRPr="00D82993">
        <w:rPr>
          <w:bCs/>
          <w:color w:val="auto"/>
          <w:sz w:val="24"/>
          <w:szCs w:val="22"/>
        </w:rPr>
        <w:t>Richard DRIUSSI Président</w:t>
      </w:r>
      <w:r w:rsidR="007A4764" w:rsidRPr="00D82993">
        <w:rPr>
          <w:bCs/>
          <w:color w:val="auto"/>
          <w:sz w:val="24"/>
          <w:szCs w:val="22"/>
        </w:rPr>
        <w:t xml:space="preserve"> </w:t>
      </w:r>
    </w:p>
    <w:p w14:paraId="5701C933" w14:textId="7B983A3D" w:rsidR="007A4764" w:rsidRPr="00D82993" w:rsidRDefault="00250EB9" w:rsidP="007A4764">
      <w:pPr>
        <w:pStyle w:val="Titre1"/>
        <w:spacing w:before="0"/>
        <w:rPr>
          <w:bCs/>
          <w:color w:val="auto"/>
          <w:sz w:val="24"/>
          <w:szCs w:val="22"/>
        </w:rPr>
      </w:pPr>
      <w:r w:rsidRPr="00D82993">
        <w:rPr>
          <w:bCs/>
          <w:color w:val="auto"/>
          <w:sz w:val="24"/>
          <w:szCs w:val="22"/>
        </w:rPr>
        <w:t>Yves RICHARD</w:t>
      </w:r>
      <w:r w:rsidR="007A4764" w:rsidRPr="00D82993">
        <w:rPr>
          <w:bCs/>
          <w:color w:val="auto"/>
          <w:sz w:val="24"/>
          <w:szCs w:val="22"/>
        </w:rPr>
        <w:t xml:space="preserve">      Vice – Président</w:t>
      </w:r>
    </w:p>
    <w:p w14:paraId="7A908CBB" w14:textId="6BA50442" w:rsidR="007A4764" w:rsidRPr="00D82993" w:rsidRDefault="007A4764" w:rsidP="007A4764">
      <w:pPr>
        <w:pStyle w:val="Titre1"/>
        <w:spacing w:before="0"/>
        <w:rPr>
          <w:bCs/>
          <w:color w:val="auto"/>
          <w:sz w:val="24"/>
          <w:szCs w:val="22"/>
        </w:rPr>
      </w:pPr>
      <w:r w:rsidRPr="00D82993">
        <w:rPr>
          <w:bCs/>
          <w:color w:val="auto"/>
          <w:sz w:val="24"/>
          <w:szCs w:val="22"/>
        </w:rPr>
        <w:t xml:space="preserve">Marie MERMET </w:t>
      </w:r>
      <w:r w:rsidR="00250EB9" w:rsidRPr="00D82993">
        <w:rPr>
          <w:bCs/>
          <w:color w:val="auto"/>
          <w:sz w:val="24"/>
          <w:szCs w:val="22"/>
        </w:rPr>
        <w:t>GUYENET Secrétaire</w:t>
      </w:r>
    </w:p>
    <w:p w14:paraId="1673CEA8" w14:textId="66386643" w:rsidR="007A4764" w:rsidRPr="00D82993" w:rsidRDefault="00250EB9" w:rsidP="007A4764">
      <w:pPr>
        <w:pStyle w:val="Titre1"/>
        <w:spacing w:before="0"/>
        <w:rPr>
          <w:bCs/>
          <w:color w:val="auto"/>
          <w:sz w:val="24"/>
          <w:szCs w:val="28"/>
        </w:rPr>
      </w:pPr>
      <w:r w:rsidRPr="00D82993">
        <w:rPr>
          <w:bCs/>
          <w:color w:val="auto"/>
          <w:sz w:val="24"/>
          <w:szCs w:val="22"/>
        </w:rPr>
        <w:t xml:space="preserve">Diego </w:t>
      </w:r>
      <w:r w:rsidR="001E4A5C" w:rsidRPr="00D82993">
        <w:rPr>
          <w:bCs/>
          <w:color w:val="auto"/>
          <w:sz w:val="24"/>
          <w:szCs w:val="22"/>
        </w:rPr>
        <w:t>GONZALEZ Trésorier</w:t>
      </w:r>
      <w:r w:rsidR="007A4764" w:rsidRPr="00D82993">
        <w:rPr>
          <w:bCs/>
          <w:color w:val="auto"/>
          <w:sz w:val="24"/>
          <w:szCs w:val="22"/>
        </w:rPr>
        <w:t xml:space="preserve"> démissionnaire.</w:t>
      </w:r>
    </w:p>
    <w:p w14:paraId="73CBCC15" w14:textId="57EF5F17" w:rsidR="007A4764" w:rsidRDefault="007A4764" w:rsidP="007A4764">
      <w:pPr>
        <w:pStyle w:val="Titre1"/>
        <w:spacing w:before="0"/>
        <w:rPr>
          <w:bCs/>
          <w:color w:val="auto"/>
          <w:sz w:val="24"/>
          <w:szCs w:val="22"/>
        </w:rPr>
      </w:pPr>
      <w:r w:rsidRPr="00D82993">
        <w:rPr>
          <w:bCs/>
          <w:color w:val="auto"/>
          <w:sz w:val="24"/>
          <w:szCs w:val="22"/>
        </w:rPr>
        <w:t>Sylvain MOTTE   Responsable Communication</w:t>
      </w:r>
      <w:r w:rsidR="001E4A5C">
        <w:rPr>
          <w:bCs/>
          <w:color w:val="auto"/>
          <w:sz w:val="24"/>
          <w:szCs w:val="22"/>
        </w:rPr>
        <w:t>.</w:t>
      </w:r>
    </w:p>
    <w:p w14:paraId="00D9EFE5" w14:textId="29D40D87" w:rsidR="001E4A5C" w:rsidRDefault="001E4A5C" w:rsidP="001E4A5C"/>
    <w:p w14:paraId="52BC7230" w14:textId="0785DA30" w:rsidR="007A4764" w:rsidRPr="007A4764" w:rsidRDefault="004241C2" w:rsidP="001E4A5C">
      <w:pPr>
        <w:pStyle w:val="Titre2"/>
      </w:pPr>
      <w:r w:rsidRPr="00D82993">
        <w:rPr>
          <w:bCs/>
          <w:color w:val="auto"/>
          <w:sz w:val="24"/>
          <w:u w:val="single"/>
        </w:rPr>
        <w:lastRenderedPageBreak/>
        <w:t xml:space="preserve">Point sur nos retraites </w:t>
      </w:r>
      <w:r w:rsidR="00CA4B80" w:rsidRPr="00D82993">
        <w:rPr>
          <w:bCs/>
          <w:color w:val="auto"/>
          <w:sz w:val="24"/>
          <w:u w:val="single"/>
        </w:rPr>
        <w:t>par RICHARD</w:t>
      </w:r>
      <w:r w:rsidR="000515D7" w:rsidRPr="00D82993">
        <w:rPr>
          <w:bCs/>
          <w:color w:val="auto"/>
          <w:sz w:val="24"/>
          <w:u w:val="single"/>
        </w:rPr>
        <w:t xml:space="preserve"> DRIUSSI </w:t>
      </w:r>
    </w:p>
    <w:p w14:paraId="22FD4B05" w14:textId="77777777" w:rsidR="00FF080F" w:rsidRPr="00D82993" w:rsidRDefault="00FF080F" w:rsidP="00006CAF">
      <w:pPr>
        <w:pStyle w:val="Titre2"/>
        <w:rPr>
          <w:color w:val="auto"/>
          <w:sz w:val="24"/>
        </w:rPr>
      </w:pPr>
      <w:r w:rsidRPr="00D82993">
        <w:rPr>
          <w:color w:val="auto"/>
          <w:sz w:val="24"/>
        </w:rPr>
        <w:t xml:space="preserve">Le document envoyé par Bruno QUENTIN, vice-président </w:t>
      </w:r>
      <w:r w:rsidRPr="00D82993">
        <w:rPr>
          <w:bCs/>
          <w:color w:val="auto"/>
          <w:sz w:val="24"/>
        </w:rPr>
        <w:t>CAVAMAC</w:t>
      </w:r>
      <w:r w:rsidRPr="00D82993">
        <w:rPr>
          <w:color w:val="auto"/>
          <w:sz w:val="24"/>
        </w:rPr>
        <w:t xml:space="preserve"> est présenté à la tribune. Il est joint au compte rendu. </w:t>
      </w:r>
    </w:p>
    <w:p w14:paraId="4BD31EA2" w14:textId="77777777" w:rsidR="00C147A7" w:rsidRPr="00D82993" w:rsidRDefault="00FF080F" w:rsidP="00006CAF">
      <w:pPr>
        <w:pStyle w:val="Titre2"/>
        <w:rPr>
          <w:color w:val="auto"/>
          <w:sz w:val="24"/>
        </w:rPr>
      </w:pPr>
      <w:r w:rsidRPr="00D82993">
        <w:rPr>
          <w:color w:val="auto"/>
          <w:sz w:val="24"/>
        </w:rPr>
        <w:t>Les réactions de la salle sont vives</w:t>
      </w:r>
      <w:r w:rsidR="00C147A7" w:rsidRPr="00D82993">
        <w:rPr>
          <w:color w:val="auto"/>
          <w:sz w:val="24"/>
        </w:rPr>
        <w:t xml:space="preserve"> : </w:t>
      </w:r>
    </w:p>
    <w:p w14:paraId="6394A26F" w14:textId="77777777" w:rsidR="00C147A7" w:rsidRPr="00D82993" w:rsidRDefault="00C147A7" w:rsidP="00006CAF">
      <w:pPr>
        <w:pStyle w:val="Titre2"/>
        <w:rPr>
          <w:color w:val="auto"/>
          <w:sz w:val="24"/>
        </w:rPr>
      </w:pPr>
      <w:r w:rsidRPr="00D82993">
        <w:rPr>
          <w:color w:val="auto"/>
          <w:sz w:val="24"/>
        </w:rPr>
        <w:t>-</w:t>
      </w:r>
      <w:r w:rsidR="00FF080F" w:rsidRPr="00D82993">
        <w:rPr>
          <w:color w:val="auto"/>
          <w:sz w:val="24"/>
        </w:rPr>
        <w:t xml:space="preserve"> Pourquoi les compagnies nous laissent-el</w:t>
      </w:r>
      <w:r w:rsidR="00F92100" w:rsidRPr="00D82993">
        <w:rPr>
          <w:color w:val="auto"/>
          <w:sz w:val="24"/>
        </w:rPr>
        <w:t xml:space="preserve">les </w:t>
      </w:r>
      <w:r w:rsidR="00FF080F" w:rsidRPr="00D82993">
        <w:rPr>
          <w:color w:val="auto"/>
          <w:sz w:val="24"/>
        </w:rPr>
        <w:t>tomb</w:t>
      </w:r>
      <w:r w:rsidR="00F92100" w:rsidRPr="00D82993">
        <w:rPr>
          <w:color w:val="auto"/>
          <w:sz w:val="24"/>
        </w:rPr>
        <w:t>er</w:t>
      </w:r>
      <w:r w:rsidR="00FF080F" w:rsidRPr="00D82993">
        <w:rPr>
          <w:color w:val="auto"/>
          <w:sz w:val="24"/>
        </w:rPr>
        <w:t>.</w:t>
      </w:r>
    </w:p>
    <w:p w14:paraId="77B16EC8" w14:textId="77777777" w:rsidR="00C147A7" w:rsidRPr="00D82993" w:rsidRDefault="00C147A7" w:rsidP="00006CAF">
      <w:pPr>
        <w:pStyle w:val="Titre2"/>
        <w:rPr>
          <w:color w:val="auto"/>
          <w:sz w:val="24"/>
        </w:rPr>
      </w:pPr>
      <w:r w:rsidRPr="00D82993">
        <w:rPr>
          <w:color w:val="auto"/>
          <w:sz w:val="24"/>
        </w:rPr>
        <w:t>-</w:t>
      </w:r>
      <w:r w:rsidR="00FF080F" w:rsidRPr="00D82993">
        <w:rPr>
          <w:color w:val="auto"/>
          <w:sz w:val="24"/>
        </w:rPr>
        <w:t xml:space="preserve"> </w:t>
      </w:r>
      <w:r w:rsidR="00F92100" w:rsidRPr="00D82993">
        <w:rPr>
          <w:color w:val="auto"/>
          <w:sz w:val="24"/>
        </w:rPr>
        <w:t>Il faut aller manifester à Paris. …</w:t>
      </w:r>
    </w:p>
    <w:p w14:paraId="33F40B1E" w14:textId="77777777" w:rsidR="00C147A7" w:rsidRPr="00D82993" w:rsidRDefault="00C147A7" w:rsidP="00006CAF">
      <w:pPr>
        <w:pStyle w:val="Titre2"/>
        <w:rPr>
          <w:color w:val="auto"/>
          <w:sz w:val="24"/>
        </w:rPr>
      </w:pPr>
      <w:r w:rsidRPr="00D82993">
        <w:rPr>
          <w:color w:val="auto"/>
          <w:sz w:val="24"/>
        </w:rPr>
        <w:t>-</w:t>
      </w:r>
      <w:r w:rsidR="00F92100" w:rsidRPr="00D82993">
        <w:rPr>
          <w:color w:val="auto"/>
          <w:sz w:val="24"/>
        </w:rPr>
        <w:t xml:space="preserve"> La Cavamac sert des retraites basses par rapport aux autres caisses. </w:t>
      </w:r>
    </w:p>
    <w:p w14:paraId="57BA0B03" w14:textId="7BECCDA6" w:rsidR="00F92100" w:rsidRPr="00D82993" w:rsidRDefault="00C147A7" w:rsidP="00006CAF">
      <w:pPr>
        <w:pStyle w:val="Titre2"/>
        <w:rPr>
          <w:color w:val="auto"/>
          <w:sz w:val="24"/>
        </w:rPr>
      </w:pPr>
      <w:r w:rsidRPr="00D82993">
        <w:rPr>
          <w:color w:val="auto"/>
          <w:sz w:val="24"/>
        </w:rPr>
        <w:t xml:space="preserve">- </w:t>
      </w:r>
      <w:r w:rsidR="004241C2" w:rsidRPr="00D82993">
        <w:rPr>
          <w:color w:val="auto"/>
          <w:sz w:val="24"/>
        </w:rPr>
        <w:t>Nos retrai</w:t>
      </w:r>
      <w:r w:rsidR="00F92100" w:rsidRPr="00D82993">
        <w:rPr>
          <w:color w:val="auto"/>
          <w:sz w:val="24"/>
        </w:rPr>
        <w:t>t</w:t>
      </w:r>
      <w:r w:rsidR="004241C2" w:rsidRPr="00D82993">
        <w:rPr>
          <w:color w:val="auto"/>
          <w:sz w:val="24"/>
        </w:rPr>
        <w:t xml:space="preserve">es </w:t>
      </w:r>
      <w:r w:rsidR="00F92100" w:rsidRPr="00D82993">
        <w:rPr>
          <w:color w:val="auto"/>
          <w:sz w:val="24"/>
        </w:rPr>
        <w:t>peuvent être amputées de 30%</w:t>
      </w:r>
      <w:r w:rsidR="00D82993" w:rsidRPr="00D82993">
        <w:rPr>
          <w:color w:val="auto"/>
          <w:sz w:val="24"/>
        </w:rPr>
        <w:t>, impensables …….</w:t>
      </w:r>
    </w:p>
    <w:p w14:paraId="2ADB9CCD" w14:textId="77777777" w:rsidR="00D82993" w:rsidRPr="00D82993" w:rsidRDefault="00D82993" w:rsidP="00006CAF">
      <w:pPr>
        <w:pStyle w:val="Titre2"/>
        <w:rPr>
          <w:color w:val="auto"/>
          <w:sz w:val="24"/>
        </w:rPr>
      </w:pPr>
    </w:p>
    <w:p w14:paraId="70F8374F" w14:textId="469A5C81" w:rsidR="00531CDD" w:rsidRPr="00D82993" w:rsidRDefault="00AE3830" w:rsidP="00006CAF">
      <w:pPr>
        <w:pStyle w:val="Titre2"/>
        <w:rPr>
          <w:color w:val="auto"/>
          <w:sz w:val="24"/>
        </w:rPr>
      </w:pPr>
      <w:r w:rsidRPr="00D82993">
        <w:rPr>
          <w:color w:val="auto"/>
          <w:sz w:val="24"/>
        </w:rPr>
        <w:t xml:space="preserve">Notre </w:t>
      </w:r>
      <w:r w:rsidR="00F92100" w:rsidRPr="00D82993">
        <w:rPr>
          <w:color w:val="auto"/>
          <w:sz w:val="24"/>
        </w:rPr>
        <w:t xml:space="preserve">association </w:t>
      </w:r>
      <w:r w:rsidRPr="00D82993">
        <w:rPr>
          <w:color w:val="auto"/>
          <w:sz w:val="24"/>
        </w:rPr>
        <w:t xml:space="preserve">PACA </w:t>
      </w:r>
      <w:r w:rsidR="00F92100" w:rsidRPr="00D82993">
        <w:rPr>
          <w:color w:val="auto"/>
          <w:sz w:val="24"/>
        </w:rPr>
        <w:t>s’était éloigné d</w:t>
      </w:r>
      <w:r w:rsidRPr="00D82993">
        <w:rPr>
          <w:color w:val="auto"/>
          <w:sz w:val="24"/>
        </w:rPr>
        <w:t>’</w:t>
      </w:r>
      <w:r w:rsidR="00F92100" w:rsidRPr="00D82993">
        <w:rPr>
          <w:color w:val="auto"/>
          <w:sz w:val="24"/>
        </w:rPr>
        <w:t>Agea senior national</w:t>
      </w:r>
      <w:r w:rsidRPr="00D82993">
        <w:rPr>
          <w:color w:val="auto"/>
          <w:sz w:val="24"/>
        </w:rPr>
        <w:t xml:space="preserve">. </w:t>
      </w:r>
      <w:r w:rsidRPr="00D82993">
        <w:rPr>
          <w:bCs/>
          <w:color w:val="auto"/>
          <w:sz w:val="24"/>
        </w:rPr>
        <w:t>Aujourd’hui</w:t>
      </w:r>
      <w:r w:rsidRPr="00D82993">
        <w:rPr>
          <w:color w:val="auto"/>
          <w:sz w:val="24"/>
        </w:rPr>
        <w:t xml:space="preserve">, </w:t>
      </w:r>
      <w:r w:rsidR="00F92100" w:rsidRPr="00D82993">
        <w:rPr>
          <w:color w:val="auto"/>
          <w:sz w:val="24"/>
        </w:rPr>
        <w:t>il faut être derrière nos représentants pour les appuyer dans la négociation avec la FFA.</w:t>
      </w:r>
      <w:r w:rsidRPr="00D82993">
        <w:rPr>
          <w:color w:val="auto"/>
          <w:sz w:val="24"/>
        </w:rPr>
        <w:t xml:space="preserve"> </w:t>
      </w:r>
      <w:r w:rsidR="00C147A7" w:rsidRPr="00D82993">
        <w:rPr>
          <w:color w:val="auto"/>
          <w:sz w:val="24"/>
        </w:rPr>
        <w:t>Il est également nécessaire que notre information soit complète et permanente.</w:t>
      </w:r>
    </w:p>
    <w:p w14:paraId="1E46AA60" w14:textId="1802EDC8" w:rsidR="00531CDD" w:rsidRPr="00D82993" w:rsidRDefault="00531CDD" w:rsidP="00006CAF">
      <w:pPr>
        <w:pStyle w:val="Titre2"/>
        <w:rPr>
          <w:color w:val="auto"/>
          <w:sz w:val="24"/>
        </w:rPr>
      </w:pPr>
    </w:p>
    <w:p w14:paraId="2572E2E0" w14:textId="66B77971" w:rsidR="00531CDD" w:rsidRPr="00C56D60" w:rsidRDefault="00531CDD" w:rsidP="00006CAF">
      <w:pPr>
        <w:pStyle w:val="Titre2"/>
        <w:rPr>
          <w:b/>
          <w:color w:val="auto"/>
          <w:sz w:val="24"/>
          <w:szCs w:val="24"/>
          <w:u w:val="single"/>
        </w:rPr>
      </w:pPr>
      <w:r w:rsidRPr="00C56D60">
        <w:rPr>
          <w:b/>
          <w:color w:val="auto"/>
          <w:sz w:val="24"/>
          <w:szCs w:val="24"/>
          <w:u w:val="single"/>
        </w:rPr>
        <w:t xml:space="preserve">Intervention de Jean Louis JACOB </w:t>
      </w:r>
      <w:r w:rsidR="007A4764" w:rsidRPr="00C56D60">
        <w:rPr>
          <w:b/>
          <w:color w:val="auto"/>
          <w:sz w:val="24"/>
          <w:szCs w:val="24"/>
          <w:u w:val="single"/>
        </w:rPr>
        <w:t xml:space="preserve">Président </w:t>
      </w:r>
      <w:r w:rsidRPr="00C56D60">
        <w:rPr>
          <w:b/>
          <w:color w:val="auto"/>
          <w:sz w:val="24"/>
          <w:szCs w:val="24"/>
          <w:u w:val="single"/>
        </w:rPr>
        <w:t>PRAGA</w:t>
      </w:r>
    </w:p>
    <w:p w14:paraId="4BFC5C39" w14:textId="69EA8260" w:rsidR="00531CDD" w:rsidRPr="00D82993" w:rsidRDefault="00531CDD" w:rsidP="00006CAF">
      <w:pPr>
        <w:pStyle w:val="Titre2"/>
        <w:rPr>
          <w:color w:val="auto"/>
          <w:sz w:val="24"/>
          <w:szCs w:val="24"/>
        </w:rPr>
      </w:pPr>
      <w:r w:rsidRPr="00D82993">
        <w:rPr>
          <w:color w:val="auto"/>
          <w:sz w:val="24"/>
          <w:szCs w:val="24"/>
        </w:rPr>
        <w:t xml:space="preserve">Le portefeuille </w:t>
      </w:r>
      <w:r w:rsidR="00250EB9" w:rsidRPr="00D82993">
        <w:rPr>
          <w:color w:val="auto"/>
          <w:sz w:val="24"/>
          <w:szCs w:val="24"/>
        </w:rPr>
        <w:t>Praga se</w:t>
      </w:r>
      <w:r w:rsidRPr="00D82993">
        <w:rPr>
          <w:color w:val="auto"/>
          <w:sz w:val="24"/>
          <w:szCs w:val="24"/>
        </w:rPr>
        <w:t xml:space="preserve"> compose de 57000 retraites.</w:t>
      </w:r>
    </w:p>
    <w:p w14:paraId="66674740" w14:textId="4A25C419" w:rsidR="00C147A7" w:rsidRPr="00D82993" w:rsidRDefault="00361ED9" w:rsidP="00C147A7">
      <w:pPr>
        <w:pStyle w:val="Titre2"/>
        <w:rPr>
          <w:color w:val="auto"/>
          <w:sz w:val="24"/>
        </w:rPr>
      </w:pPr>
      <w:r w:rsidRPr="00D82993">
        <w:rPr>
          <w:color w:val="auto"/>
          <w:sz w:val="24"/>
          <w:szCs w:val="24"/>
        </w:rPr>
        <w:t xml:space="preserve">Intervention de la </w:t>
      </w:r>
      <w:r w:rsidR="00250EB9" w:rsidRPr="00D82993">
        <w:rPr>
          <w:color w:val="auto"/>
          <w:sz w:val="24"/>
          <w:szCs w:val="24"/>
        </w:rPr>
        <w:t>Praga représentée</w:t>
      </w:r>
      <w:r w:rsidRPr="00D82993">
        <w:rPr>
          <w:color w:val="auto"/>
          <w:sz w:val="24"/>
          <w:szCs w:val="24"/>
        </w:rPr>
        <w:t xml:space="preserve"> par Jean Louis JACOB au groupe de travail Actifs et Retraités lors des rencontres d </w:t>
      </w:r>
      <w:r w:rsidR="00C147A7" w:rsidRPr="00D82993">
        <w:rPr>
          <w:color w:val="auto"/>
          <w:sz w:val="24"/>
          <w:szCs w:val="24"/>
        </w:rPr>
        <w:t>Agea</w:t>
      </w:r>
      <w:r w:rsidRPr="00D82993">
        <w:rPr>
          <w:color w:val="auto"/>
          <w:sz w:val="24"/>
          <w:szCs w:val="24"/>
        </w:rPr>
        <w:t xml:space="preserve"> – Senior.</w:t>
      </w:r>
      <w:r w:rsidR="00C147A7" w:rsidRPr="00D82993">
        <w:rPr>
          <w:color w:val="auto"/>
          <w:sz w:val="24"/>
        </w:rPr>
        <w:t xml:space="preserve"> </w:t>
      </w:r>
    </w:p>
    <w:p w14:paraId="0DC19FD0" w14:textId="30806D96" w:rsidR="00C147A7" w:rsidRPr="00D82993" w:rsidRDefault="00C147A7" w:rsidP="00C147A7">
      <w:pPr>
        <w:pStyle w:val="Titre2"/>
        <w:rPr>
          <w:color w:val="auto"/>
          <w:sz w:val="24"/>
        </w:rPr>
      </w:pPr>
      <w:r w:rsidRPr="00D82993">
        <w:rPr>
          <w:color w:val="auto"/>
          <w:sz w:val="24"/>
        </w:rPr>
        <w:t xml:space="preserve">Nous pouvons nous inscrire sur la plateforme gratuitement    BONJOURDOCTEUR   pour tout infos sur la Praga ex : le suivi des </w:t>
      </w:r>
      <w:r w:rsidR="001E4A5C" w:rsidRPr="00D82993">
        <w:rPr>
          <w:color w:val="auto"/>
          <w:sz w:val="24"/>
        </w:rPr>
        <w:t>remboursements</w:t>
      </w:r>
      <w:r w:rsidR="001E4A5C">
        <w:rPr>
          <w:color w:val="auto"/>
          <w:sz w:val="24"/>
        </w:rPr>
        <w:t>.</w:t>
      </w:r>
    </w:p>
    <w:p w14:paraId="581CAA0E" w14:textId="3C2DCAE4" w:rsidR="00C147A7" w:rsidRPr="00D82993" w:rsidRDefault="00250EB9" w:rsidP="00C147A7">
      <w:pPr>
        <w:rPr>
          <w:sz w:val="24"/>
        </w:rPr>
      </w:pPr>
      <w:r w:rsidRPr="00D82993">
        <w:rPr>
          <w:sz w:val="24"/>
        </w:rPr>
        <w:t>Seul 27</w:t>
      </w:r>
      <w:r w:rsidR="00C147A7" w:rsidRPr="00D82993">
        <w:rPr>
          <w:sz w:val="24"/>
        </w:rPr>
        <w:t xml:space="preserve"> %   des adhérents PRAGA utilise </w:t>
      </w:r>
      <w:r w:rsidR="007A4764" w:rsidRPr="00D82993">
        <w:rPr>
          <w:sz w:val="24"/>
        </w:rPr>
        <w:t>l’extranet</w:t>
      </w:r>
      <w:r w:rsidR="00C147A7" w:rsidRPr="00D82993">
        <w:rPr>
          <w:sz w:val="24"/>
        </w:rPr>
        <w:t>.</w:t>
      </w:r>
    </w:p>
    <w:p w14:paraId="0CFA4DDE" w14:textId="4004F1D2" w:rsidR="007A4764" w:rsidRDefault="00C147A7" w:rsidP="00D82993">
      <w:pPr>
        <w:rPr>
          <w:bCs/>
          <w:sz w:val="24"/>
          <w:u w:val="single"/>
        </w:rPr>
      </w:pPr>
      <w:r w:rsidRPr="00D82993">
        <w:rPr>
          <w:sz w:val="24"/>
        </w:rPr>
        <w:t>En 2022 les tarifs n’augmenteront pas.  Les garanties dentaires vont augmenter en 2022.</w:t>
      </w:r>
    </w:p>
    <w:p w14:paraId="53E537D6" w14:textId="77777777" w:rsidR="001E4A5C" w:rsidRPr="00C56D60" w:rsidRDefault="00BF02B7" w:rsidP="001E4A5C">
      <w:pPr>
        <w:rPr>
          <w:b/>
          <w:sz w:val="24"/>
          <w:u w:val="single"/>
        </w:rPr>
      </w:pPr>
      <w:r w:rsidRPr="00C56D60">
        <w:rPr>
          <w:b/>
          <w:sz w:val="24"/>
          <w:u w:val="single"/>
        </w:rPr>
        <w:t xml:space="preserve">Intervention de Daniel SAUVAGE  </w:t>
      </w:r>
      <w:r w:rsidR="00C147A7" w:rsidRPr="00C56D60">
        <w:rPr>
          <w:b/>
          <w:sz w:val="24"/>
          <w:u w:val="single"/>
        </w:rPr>
        <w:t xml:space="preserve">représentant Gérard LEBEGUE Président </w:t>
      </w:r>
      <w:r w:rsidR="00BE5ABA" w:rsidRPr="00C56D60">
        <w:rPr>
          <w:b/>
          <w:sz w:val="24"/>
          <w:u w:val="single"/>
        </w:rPr>
        <w:t>National</w:t>
      </w:r>
      <w:r w:rsidR="007A4764" w:rsidRPr="00C56D60">
        <w:rPr>
          <w:b/>
          <w:sz w:val="24"/>
          <w:u w:val="single"/>
        </w:rPr>
        <w:t xml:space="preserve"> </w:t>
      </w:r>
    </w:p>
    <w:p w14:paraId="0178998D" w14:textId="48E3529D" w:rsidR="001E4A5C" w:rsidRDefault="00963081" w:rsidP="001E4A5C">
      <w:pPr>
        <w:rPr>
          <w:sz w:val="24"/>
        </w:rPr>
      </w:pPr>
      <w:r w:rsidRPr="00D82993">
        <w:rPr>
          <w:sz w:val="24"/>
        </w:rPr>
        <w:t>Agea Senior très mobilisé pour la suite pour nos retraites et invite nos politiques à la table de</w:t>
      </w:r>
      <w:r w:rsidR="00006CAF" w:rsidRPr="00D82993">
        <w:rPr>
          <w:sz w:val="24"/>
        </w:rPr>
        <w:t>s</w:t>
      </w:r>
      <w:r w:rsidRPr="00D82993">
        <w:rPr>
          <w:sz w:val="24"/>
        </w:rPr>
        <w:t xml:space="preserve"> </w:t>
      </w:r>
      <w:r w:rsidR="00006CAF" w:rsidRPr="00D82993">
        <w:rPr>
          <w:sz w:val="24"/>
        </w:rPr>
        <w:t>discussions</w:t>
      </w:r>
      <w:r w:rsidR="00F8137A" w:rsidRPr="00D82993">
        <w:rPr>
          <w:sz w:val="24"/>
        </w:rPr>
        <w:t>.</w:t>
      </w:r>
    </w:p>
    <w:p w14:paraId="234EE08B" w14:textId="77777777" w:rsidR="001E4A5C" w:rsidRDefault="001E4A5C" w:rsidP="001E4A5C">
      <w:pPr>
        <w:rPr>
          <w:sz w:val="24"/>
        </w:rPr>
      </w:pPr>
      <w:r>
        <w:rPr>
          <w:sz w:val="24"/>
        </w:rPr>
        <w:t>I</w:t>
      </w:r>
      <w:r w:rsidR="00502817" w:rsidRPr="00D82993">
        <w:rPr>
          <w:sz w:val="24"/>
        </w:rPr>
        <w:t>l est 13h</w:t>
      </w:r>
      <w:r w:rsidR="00250EB9">
        <w:rPr>
          <w:sz w:val="24"/>
        </w:rPr>
        <w:t>,</w:t>
      </w:r>
      <w:r w:rsidR="00502817" w:rsidRPr="00D82993">
        <w:rPr>
          <w:sz w:val="24"/>
        </w:rPr>
        <w:t xml:space="preserve"> </w:t>
      </w:r>
      <w:r w:rsidR="00BE5ABA">
        <w:rPr>
          <w:sz w:val="24"/>
        </w:rPr>
        <w:t>n</w:t>
      </w:r>
      <w:r w:rsidR="00BE5ABA" w:rsidRPr="00D82993">
        <w:rPr>
          <w:sz w:val="24"/>
        </w:rPr>
        <w:t xml:space="preserve">otre Président </w:t>
      </w:r>
      <w:r w:rsidR="00BE5ABA">
        <w:rPr>
          <w:sz w:val="24"/>
        </w:rPr>
        <w:t xml:space="preserve">lèvent la séance, et nous invite à passer à table où </w:t>
      </w:r>
      <w:r w:rsidR="00502817" w:rsidRPr="00D82993">
        <w:rPr>
          <w:sz w:val="24"/>
        </w:rPr>
        <w:t xml:space="preserve">un bon repas nous attend sur la terrasse </w:t>
      </w:r>
      <w:r w:rsidR="00BE5ABA">
        <w:rPr>
          <w:sz w:val="24"/>
        </w:rPr>
        <w:t>ensoleillée du</w:t>
      </w:r>
      <w:r w:rsidR="00502817" w:rsidRPr="00D82993">
        <w:rPr>
          <w:sz w:val="24"/>
        </w:rPr>
        <w:t xml:space="preserve"> CLOS DES ROSES)</w:t>
      </w:r>
      <w:r>
        <w:rPr>
          <w:sz w:val="24"/>
        </w:rPr>
        <w:t>.</w:t>
      </w:r>
    </w:p>
    <w:p w14:paraId="17E70DD7" w14:textId="77777777" w:rsidR="001E4A5C" w:rsidRDefault="00502817" w:rsidP="001E4A5C">
      <w:pPr>
        <w:rPr>
          <w:sz w:val="24"/>
        </w:rPr>
      </w:pPr>
      <w:r w:rsidRPr="00D82993">
        <w:rPr>
          <w:sz w:val="24"/>
        </w:rPr>
        <w:t xml:space="preserve">Merci pour votre participation et à </w:t>
      </w:r>
      <w:r w:rsidR="00250EB9" w:rsidRPr="00D82993">
        <w:rPr>
          <w:sz w:val="24"/>
        </w:rPr>
        <w:t>très bientôt</w:t>
      </w:r>
      <w:r w:rsidR="00BE5ABA">
        <w:rPr>
          <w:sz w:val="24"/>
        </w:rPr>
        <w:t>.</w:t>
      </w:r>
    </w:p>
    <w:p w14:paraId="58471CF8" w14:textId="35101B8F" w:rsidR="00502817" w:rsidRDefault="00502817" w:rsidP="001E4A5C">
      <w:pPr>
        <w:rPr>
          <w:bCs/>
          <w:sz w:val="24"/>
          <w:u w:val="single"/>
        </w:rPr>
      </w:pPr>
      <w:r w:rsidRPr="00D82993">
        <w:rPr>
          <w:bCs/>
          <w:sz w:val="24"/>
          <w:u w:val="single"/>
        </w:rPr>
        <w:t>PRENEZ SOIN DE VOUS ET DE VOS PROCHES</w:t>
      </w:r>
    </w:p>
    <w:p w14:paraId="007FBFF0" w14:textId="3B8A2496" w:rsidR="00502817" w:rsidRPr="00D82993" w:rsidRDefault="00502817" w:rsidP="00006CAF">
      <w:pPr>
        <w:pStyle w:val="Titre2"/>
        <w:rPr>
          <w:color w:val="auto"/>
          <w:sz w:val="24"/>
        </w:rPr>
      </w:pPr>
      <w:r w:rsidRPr="00D82993">
        <w:rPr>
          <w:color w:val="auto"/>
          <w:sz w:val="24"/>
        </w:rPr>
        <w:t xml:space="preserve">Richard </w:t>
      </w:r>
      <w:r w:rsidR="00250EB9" w:rsidRPr="00D82993">
        <w:rPr>
          <w:color w:val="auto"/>
          <w:sz w:val="24"/>
        </w:rPr>
        <w:t>DRIUSSI Président</w:t>
      </w:r>
    </w:p>
    <w:p w14:paraId="37AA1557" w14:textId="4C660294" w:rsidR="00502817" w:rsidRPr="00D82993" w:rsidRDefault="00502817" w:rsidP="00006CAF">
      <w:pPr>
        <w:pStyle w:val="Titre2"/>
        <w:rPr>
          <w:color w:val="auto"/>
          <w:sz w:val="24"/>
        </w:rPr>
      </w:pPr>
      <w:r w:rsidRPr="00D82993">
        <w:rPr>
          <w:color w:val="auto"/>
          <w:sz w:val="24"/>
        </w:rPr>
        <w:t xml:space="preserve">Marie MERMET </w:t>
      </w:r>
      <w:r w:rsidR="00250EB9" w:rsidRPr="00D82993">
        <w:rPr>
          <w:color w:val="auto"/>
          <w:sz w:val="24"/>
        </w:rPr>
        <w:t>GUYENET Secrétaire</w:t>
      </w:r>
      <w:r w:rsidRPr="00D82993">
        <w:rPr>
          <w:color w:val="auto"/>
          <w:sz w:val="24"/>
        </w:rPr>
        <w:t xml:space="preserve"> </w:t>
      </w:r>
    </w:p>
    <w:p w14:paraId="526A307C" w14:textId="77777777" w:rsidR="00502817" w:rsidRPr="00D82993" w:rsidRDefault="00502817" w:rsidP="00006CAF">
      <w:pPr>
        <w:pStyle w:val="Titre2"/>
        <w:rPr>
          <w:color w:val="auto"/>
          <w:sz w:val="24"/>
        </w:rPr>
      </w:pPr>
    </w:p>
    <w:p w14:paraId="681A6A58" w14:textId="4BEF853B" w:rsidR="00F8137A" w:rsidRPr="00D82993" w:rsidRDefault="00F8137A" w:rsidP="00006CAF">
      <w:pPr>
        <w:pStyle w:val="Titre2"/>
        <w:rPr>
          <w:color w:val="auto"/>
          <w:sz w:val="24"/>
        </w:rPr>
      </w:pPr>
    </w:p>
    <w:p w14:paraId="0C68EC6F" w14:textId="30431BC5" w:rsidR="00523580" w:rsidRPr="00D82993" w:rsidRDefault="00523580" w:rsidP="008A3CC1">
      <w:pPr>
        <w:pStyle w:val="Titre3"/>
        <w:rPr>
          <w:bCs/>
          <w:color w:val="auto"/>
        </w:rPr>
      </w:pPr>
    </w:p>
    <w:p w14:paraId="198D1CF1" w14:textId="4F33A2DF" w:rsidR="00523580" w:rsidRPr="00D82993" w:rsidRDefault="00523580" w:rsidP="008A3CC1">
      <w:pPr>
        <w:pStyle w:val="Titre3"/>
        <w:rPr>
          <w:bCs/>
          <w:color w:val="auto"/>
        </w:rPr>
      </w:pPr>
    </w:p>
    <w:p w14:paraId="774BEFDA" w14:textId="373D62FA" w:rsidR="007104F5" w:rsidRPr="00D82993" w:rsidRDefault="007104F5" w:rsidP="008A3CC1">
      <w:pPr>
        <w:pStyle w:val="Titre3"/>
        <w:rPr>
          <w:color w:val="auto"/>
        </w:rPr>
      </w:pPr>
    </w:p>
    <w:p w14:paraId="490AD022" w14:textId="3EDF94D9" w:rsidR="007104F5" w:rsidRPr="00D82993" w:rsidRDefault="007104F5" w:rsidP="008A3CC1">
      <w:pPr>
        <w:pStyle w:val="Titre3"/>
        <w:rPr>
          <w:color w:val="auto"/>
        </w:rPr>
      </w:pPr>
    </w:p>
    <w:p w14:paraId="225E2346" w14:textId="4B40CA95" w:rsidR="007104F5" w:rsidRPr="00D82993" w:rsidRDefault="007104F5" w:rsidP="008A3CC1">
      <w:pPr>
        <w:pStyle w:val="Titre3"/>
        <w:rPr>
          <w:color w:val="auto"/>
        </w:rPr>
      </w:pPr>
    </w:p>
    <w:p w14:paraId="0FA88C13" w14:textId="77777777" w:rsidR="007104F5" w:rsidRPr="00D82993" w:rsidRDefault="007104F5" w:rsidP="00F8137A">
      <w:pPr>
        <w:pStyle w:val="Titre"/>
        <w:rPr>
          <w:sz w:val="24"/>
        </w:rPr>
      </w:pPr>
    </w:p>
    <w:sectPr w:rsidR="007104F5" w:rsidRPr="00D82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A16DF"/>
    <w:multiLevelType w:val="hybridMultilevel"/>
    <w:tmpl w:val="0A0CC4EE"/>
    <w:lvl w:ilvl="0" w:tplc="17E4F1D4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F5"/>
    <w:rsid w:val="00006CAF"/>
    <w:rsid w:val="000515D7"/>
    <w:rsid w:val="000842F3"/>
    <w:rsid w:val="001B1362"/>
    <w:rsid w:val="001E4A5C"/>
    <w:rsid w:val="00226426"/>
    <w:rsid w:val="0024468A"/>
    <w:rsid w:val="00250EB9"/>
    <w:rsid w:val="002578B2"/>
    <w:rsid w:val="002805C9"/>
    <w:rsid w:val="002858CB"/>
    <w:rsid w:val="00285E49"/>
    <w:rsid w:val="002915F0"/>
    <w:rsid w:val="0031595D"/>
    <w:rsid w:val="00361ED9"/>
    <w:rsid w:val="004241C2"/>
    <w:rsid w:val="00430369"/>
    <w:rsid w:val="0048738E"/>
    <w:rsid w:val="00502817"/>
    <w:rsid w:val="00523580"/>
    <w:rsid w:val="00531CDD"/>
    <w:rsid w:val="0058195D"/>
    <w:rsid w:val="006A2398"/>
    <w:rsid w:val="006D7364"/>
    <w:rsid w:val="00704A09"/>
    <w:rsid w:val="007104F5"/>
    <w:rsid w:val="0071358A"/>
    <w:rsid w:val="007A4764"/>
    <w:rsid w:val="008A3CC1"/>
    <w:rsid w:val="008F2510"/>
    <w:rsid w:val="00914D75"/>
    <w:rsid w:val="00947320"/>
    <w:rsid w:val="00963081"/>
    <w:rsid w:val="00A22B9F"/>
    <w:rsid w:val="00A61F61"/>
    <w:rsid w:val="00AE3830"/>
    <w:rsid w:val="00BE5ABA"/>
    <w:rsid w:val="00BF02B7"/>
    <w:rsid w:val="00C147A7"/>
    <w:rsid w:val="00C36969"/>
    <w:rsid w:val="00C56D60"/>
    <w:rsid w:val="00CA4B80"/>
    <w:rsid w:val="00CB37A6"/>
    <w:rsid w:val="00D82993"/>
    <w:rsid w:val="00E72546"/>
    <w:rsid w:val="00F6748D"/>
    <w:rsid w:val="00F8137A"/>
    <w:rsid w:val="00F92100"/>
    <w:rsid w:val="00FF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01521"/>
  <w15:chartTrackingRefBased/>
  <w15:docId w15:val="{B216144D-A2DA-48C0-8CB9-2D8B6657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873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873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A3C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7104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10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487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873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A3C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ansinterligne">
    <w:name w:val="No Spacing"/>
    <w:uiPriority w:val="1"/>
    <w:qFormat/>
    <w:rsid w:val="001B13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F9DE0-0962-4ADF-BACF-F517FB49F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pc-portable.net</dc:creator>
  <cp:keywords/>
  <dc:description/>
  <cp:lastModifiedBy>richard driussi</cp:lastModifiedBy>
  <cp:revision>9</cp:revision>
  <cp:lastPrinted>2021-09-27T10:44:00Z</cp:lastPrinted>
  <dcterms:created xsi:type="dcterms:W3CDTF">2021-09-27T10:29:00Z</dcterms:created>
  <dcterms:modified xsi:type="dcterms:W3CDTF">2021-09-27T13:00:00Z</dcterms:modified>
</cp:coreProperties>
</file>